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amszsty9c76b" w:id="0"/>
      <w:bookmarkEnd w:id="0"/>
      <w:r w:rsidDel="00000000" w:rsidR="00000000" w:rsidRPr="00000000">
        <w:rPr>
          <w:rFonts w:ascii="Arial" w:cs="Arial" w:eastAsia="Arial" w:hAnsi="Arial"/>
          <w:color w:val="0a0a0a"/>
          <w:sz w:val="28"/>
          <w:szCs w:val="28"/>
          <w:rtl w:val="0"/>
        </w:rPr>
        <w:t xml:space="preserve">Module 1: Python</w:t>
      </w:r>
    </w:p>
    <w:p w:rsidR="00000000" w:rsidDel="00000000" w:rsidP="00000000" w:rsidRDefault="00000000" w:rsidRPr="00000000" w14:paraId="00000002">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Python is the most important and necessary topic that every data scientist should have knowledge about. In this section, our instructors will take you through the basics of Python and areas where it can be used. You will learn how to use some of the current tools such as Numpy, Pandas, and Matplotlib. Therefore, module 1 includes –</w:t>
      </w:r>
    </w:p>
    <w:p w:rsidR="00000000" w:rsidDel="00000000" w:rsidP="00000000" w:rsidRDefault="00000000" w:rsidRPr="00000000" w14:paraId="00000003">
      <w:pPr>
        <w:numPr>
          <w:ilvl w:val="0"/>
          <w:numId w:val="3"/>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Environment set-up</w:t>
      </w:r>
    </w:p>
    <w:p w:rsidR="00000000" w:rsidDel="00000000" w:rsidP="00000000" w:rsidRDefault="00000000" w:rsidRPr="00000000" w14:paraId="00000004">
      <w:pPr>
        <w:numPr>
          <w:ilvl w:val="0"/>
          <w:numId w:val="3"/>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Jupyter overview</w:t>
      </w:r>
    </w:p>
    <w:p w:rsidR="00000000" w:rsidDel="00000000" w:rsidP="00000000" w:rsidRDefault="00000000" w:rsidRPr="00000000" w14:paraId="00000005">
      <w:pPr>
        <w:numPr>
          <w:ilvl w:val="0"/>
          <w:numId w:val="3"/>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Numpy</w:t>
      </w:r>
    </w:p>
    <w:p w:rsidR="00000000" w:rsidDel="00000000" w:rsidP="00000000" w:rsidRDefault="00000000" w:rsidRPr="00000000" w14:paraId="00000006">
      <w:pPr>
        <w:numPr>
          <w:ilvl w:val="0"/>
          <w:numId w:val="3"/>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Pandas</w:t>
      </w:r>
    </w:p>
    <w:p w:rsidR="00000000" w:rsidDel="00000000" w:rsidP="00000000" w:rsidRDefault="00000000" w:rsidRPr="00000000" w14:paraId="00000007">
      <w:pPr>
        <w:numPr>
          <w:ilvl w:val="0"/>
          <w:numId w:val="3"/>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Matplotlib</w:t>
      </w:r>
    </w:p>
    <w:p w:rsidR="00000000" w:rsidDel="00000000" w:rsidP="00000000" w:rsidRDefault="00000000" w:rsidRPr="00000000" w14:paraId="00000008">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ramziln60x4w" w:id="1"/>
      <w:bookmarkEnd w:id="1"/>
      <w:r w:rsidDel="00000000" w:rsidR="00000000" w:rsidRPr="00000000">
        <w:rPr>
          <w:rFonts w:ascii="Arial" w:cs="Arial" w:eastAsia="Arial" w:hAnsi="Arial"/>
          <w:color w:val="0a0a0a"/>
          <w:sz w:val="28"/>
          <w:szCs w:val="28"/>
          <w:rtl w:val="0"/>
        </w:rPr>
        <w:t xml:space="preserve">Module 2: R</w:t>
      </w:r>
    </w:p>
    <w:p w:rsidR="00000000" w:rsidDel="00000000" w:rsidP="00000000" w:rsidRDefault="00000000" w:rsidRPr="00000000" w14:paraId="00000009">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Used for statistical and data analysis, R programming language is one of the advanced statistical languages used in data science. This module teaches you how to explore data sets using R. Here you will learn –</w:t>
      </w:r>
    </w:p>
    <w:p w:rsidR="00000000" w:rsidDel="00000000" w:rsidP="00000000" w:rsidRDefault="00000000" w:rsidRPr="00000000" w14:paraId="0000000A">
      <w:pPr>
        <w:numPr>
          <w:ilvl w:val="0"/>
          <w:numId w:val="7"/>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An introduction to R</w:t>
      </w:r>
    </w:p>
    <w:p w:rsidR="00000000" w:rsidDel="00000000" w:rsidP="00000000" w:rsidRDefault="00000000" w:rsidRPr="00000000" w14:paraId="0000000B">
      <w:pPr>
        <w:numPr>
          <w:ilvl w:val="0"/>
          <w:numId w:val="7"/>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Data structures in R</w:t>
      </w:r>
    </w:p>
    <w:p w:rsidR="00000000" w:rsidDel="00000000" w:rsidP="00000000" w:rsidRDefault="00000000" w:rsidRPr="00000000" w14:paraId="0000000C">
      <w:pPr>
        <w:numPr>
          <w:ilvl w:val="0"/>
          <w:numId w:val="7"/>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Data visualization with R</w:t>
      </w:r>
    </w:p>
    <w:p w:rsidR="00000000" w:rsidDel="00000000" w:rsidP="00000000" w:rsidRDefault="00000000" w:rsidRPr="00000000" w14:paraId="0000000D">
      <w:pPr>
        <w:numPr>
          <w:ilvl w:val="0"/>
          <w:numId w:val="7"/>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Data analysis with R</w:t>
      </w:r>
    </w:p>
    <w:p w:rsidR="00000000" w:rsidDel="00000000" w:rsidP="00000000" w:rsidRDefault="00000000" w:rsidRPr="00000000" w14:paraId="0000000E">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oejnnlr5mord" w:id="2"/>
      <w:bookmarkEnd w:id="2"/>
      <w:r w:rsidDel="00000000" w:rsidR="00000000" w:rsidRPr="00000000">
        <w:rPr>
          <w:rFonts w:ascii="Arial" w:cs="Arial" w:eastAsia="Arial" w:hAnsi="Arial"/>
          <w:color w:val="0a0a0a"/>
          <w:sz w:val="28"/>
          <w:szCs w:val="28"/>
          <w:rtl w:val="0"/>
        </w:rPr>
        <w:t xml:space="preserve">Module 3: Statistics</w:t>
      </w:r>
    </w:p>
    <w:p w:rsidR="00000000" w:rsidDel="00000000" w:rsidP="00000000" w:rsidRDefault="00000000" w:rsidRPr="00000000" w14:paraId="0000000F">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When working with data, the knowledge of statistics is necessary and an important skill set that you must have. In this module, you will learn –</w:t>
      </w:r>
    </w:p>
    <w:p w:rsidR="00000000" w:rsidDel="00000000" w:rsidP="00000000" w:rsidRDefault="00000000" w:rsidRPr="00000000" w14:paraId="00000010">
      <w:pPr>
        <w:numPr>
          <w:ilvl w:val="0"/>
          <w:numId w:val="6"/>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Important statistical concepts used in data science</w:t>
      </w:r>
    </w:p>
    <w:p w:rsidR="00000000" w:rsidDel="00000000" w:rsidP="00000000" w:rsidRDefault="00000000" w:rsidRPr="00000000" w14:paraId="00000011">
      <w:pPr>
        <w:numPr>
          <w:ilvl w:val="0"/>
          <w:numId w:val="6"/>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Difference between population and sample</w:t>
      </w:r>
    </w:p>
    <w:p w:rsidR="00000000" w:rsidDel="00000000" w:rsidP="00000000" w:rsidRDefault="00000000" w:rsidRPr="00000000" w14:paraId="00000012">
      <w:pPr>
        <w:numPr>
          <w:ilvl w:val="0"/>
          <w:numId w:val="6"/>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Types of variables</w:t>
      </w:r>
    </w:p>
    <w:p w:rsidR="00000000" w:rsidDel="00000000" w:rsidP="00000000" w:rsidRDefault="00000000" w:rsidRPr="00000000" w14:paraId="00000013">
      <w:pPr>
        <w:numPr>
          <w:ilvl w:val="0"/>
          <w:numId w:val="6"/>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Measures of central tendency</w:t>
      </w:r>
    </w:p>
    <w:p w:rsidR="00000000" w:rsidDel="00000000" w:rsidP="00000000" w:rsidRDefault="00000000" w:rsidRPr="00000000" w14:paraId="00000014">
      <w:pPr>
        <w:numPr>
          <w:ilvl w:val="0"/>
          <w:numId w:val="6"/>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Measures of variability</w:t>
      </w:r>
    </w:p>
    <w:p w:rsidR="00000000" w:rsidDel="00000000" w:rsidP="00000000" w:rsidRDefault="00000000" w:rsidRPr="00000000" w14:paraId="00000015">
      <w:pPr>
        <w:numPr>
          <w:ilvl w:val="0"/>
          <w:numId w:val="6"/>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Coefficient of variance</w:t>
      </w:r>
    </w:p>
    <w:p w:rsidR="00000000" w:rsidDel="00000000" w:rsidP="00000000" w:rsidRDefault="00000000" w:rsidRPr="00000000" w14:paraId="00000016">
      <w:pPr>
        <w:numPr>
          <w:ilvl w:val="0"/>
          <w:numId w:val="6"/>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Skewness and Kurtosis</w:t>
      </w:r>
    </w:p>
    <w:p w:rsidR="00000000" w:rsidDel="00000000" w:rsidP="00000000" w:rsidRDefault="00000000" w:rsidRPr="00000000" w14:paraId="00000017">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fqrvtcc12xx7" w:id="3"/>
      <w:bookmarkEnd w:id="3"/>
      <w:r w:rsidDel="00000000" w:rsidR="00000000" w:rsidRPr="00000000">
        <w:rPr>
          <w:rFonts w:ascii="Arial" w:cs="Arial" w:eastAsia="Arial" w:hAnsi="Arial"/>
          <w:color w:val="0a0a0a"/>
          <w:sz w:val="28"/>
          <w:szCs w:val="28"/>
          <w:rtl w:val="0"/>
        </w:rPr>
        <w:t xml:space="preserve">Module 4: Inferential statistics</w:t>
      </w:r>
    </w:p>
    <w:p w:rsidR="00000000" w:rsidDel="00000000" w:rsidP="00000000" w:rsidRDefault="00000000" w:rsidRPr="00000000" w14:paraId="00000018">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Inferential statistics is used to make generalizations of populations, from which samples are drawn. This is a new branch of statistics, which helps you learn to analyze representative samples of large data sets. In this module, you will learn –</w:t>
      </w:r>
    </w:p>
    <w:p w:rsidR="00000000" w:rsidDel="00000000" w:rsidP="00000000" w:rsidRDefault="00000000" w:rsidRPr="00000000" w14:paraId="00000019">
      <w:pPr>
        <w:numPr>
          <w:ilvl w:val="0"/>
          <w:numId w:val="8"/>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Normal distribution</w:t>
      </w:r>
    </w:p>
    <w:p w:rsidR="00000000" w:rsidDel="00000000" w:rsidP="00000000" w:rsidRDefault="00000000" w:rsidRPr="00000000" w14:paraId="0000001A">
      <w:pPr>
        <w:numPr>
          <w:ilvl w:val="0"/>
          <w:numId w:val="8"/>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Test hypotheses</w:t>
      </w:r>
    </w:p>
    <w:p w:rsidR="00000000" w:rsidDel="00000000" w:rsidP="00000000" w:rsidRDefault="00000000" w:rsidRPr="00000000" w14:paraId="0000001B">
      <w:pPr>
        <w:numPr>
          <w:ilvl w:val="0"/>
          <w:numId w:val="8"/>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Central limit theorem</w:t>
      </w:r>
    </w:p>
    <w:p w:rsidR="00000000" w:rsidDel="00000000" w:rsidP="00000000" w:rsidRDefault="00000000" w:rsidRPr="00000000" w14:paraId="0000001C">
      <w:pPr>
        <w:numPr>
          <w:ilvl w:val="0"/>
          <w:numId w:val="8"/>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Confidence interval</w:t>
      </w:r>
    </w:p>
    <w:p w:rsidR="00000000" w:rsidDel="00000000" w:rsidP="00000000" w:rsidRDefault="00000000" w:rsidRPr="00000000" w14:paraId="0000001D">
      <w:pPr>
        <w:numPr>
          <w:ilvl w:val="0"/>
          <w:numId w:val="8"/>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T-test</w:t>
      </w:r>
    </w:p>
    <w:p w:rsidR="00000000" w:rsidDel="00000000" w:rsidP="00000000" w:rsidRDefault="00000000" w:rsidRPr="00000000" w14:paraId="0000001E">
      <w:pPr>
        <w:numPr>
          <w:ilvl w:val="0"/>
          <w:numId w:val="8"/>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Type I and II errors</w:t>
      </w:r>
    </w:p>
    <w:p w:rsidR="00000000" w:rsidDel="00000000" w:rsidP="00000000" w:rsidRDefault="00000000" w:rsidRPr="00000000" w14:paraId="0000001F">
      <w:pPr>
        <w:numPr>
          <w:ilvl w:val="0"/>
          <w:numId w:val="8"/>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Student’s T distribution</w:t>
      </w:r>
    </w:p>
    <w:p w:rsidR="00000000" w:rsidDel="00000000" w:rsidP="00000000" w:rsidRDefault="00000000" w:rsidRPr="00000000" w14:paraId="00000020">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kd1guyp1y4ip" w:id="4"/>
      <w:bookmarkEnd w:id="4"/>
      <w:r w:rsidDel="00000000" w:rsidR="00000000" w:rsidRPr="00000000">
        <w:rPr>
          <w:rFonts w:ascii="Arial" w:cs="Arial" w:eastAsia="Arial" w:hAnsi="Arial"/>
          <w:color w:val="0a0a0a"/>
          <w:sz w:val="28"/>
          <w:szCs w:val="28"/>
          <w:rtl w:val="0"/>
        </w:rPr>
        <w:t xml:space="preserve">Module 5: Regression and Anova</w:t>
      </w:r>
    </w:p>
    <w:p w:rsidR="00000000" w:rsidDel="00000000" w:rsidP="00000000" w:rsidRDefault="00000000" w:rsidRPr="00000000" w14:paraId="00000021">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This lesson will help you understand how to establish a relationship between two or more objects. ANOVA or analysis of variance is used to analyze the differences among sample sets. Here you will learn –</w:t>
      </w:r>
    </w:p>
    <w:p w:rsidR="00000000" w:rsidDel="00000000" w:rsidP="00000000" w:rsidRDefault="00000000" w:rsidRPr="00000000" w14:paraId="00000022">
      <w:pPr>
        <w:numPr>
          <w:ilvl w:val="0"/>
          <w:numId w:val="10"/>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Regression</w:t>
      </w:r>
    </w:p>
    <w:p w:rsidR="00000000" w:rsidDel="00000000" w:rsidP="00000000" w:rsidRDefault="00000000" w:rsidRPr="00000000" w14:paraId="00000023">
      <w:pPr>
        <w:numPr>
          <w:ilvl w:val="0"/>
          <w:numId w:val="10"/>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ANOVA</w:t>
      </w:r>
    </w:p>
    <w:p w:rsidR="00000000" w:rsidDel="00000000" w:rsidP="00000000" w:rsidRDefault="00000000" w:rsidRPr="00000000" w14:paraId="00000024">
      <w:pPr>
        <w:numPr>
          <w:ilvl w:val="0"/>
          <w:numId w:val="10"/>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R square</w:t>
      </w:r>
    </w:p>
    <w:p w:rsidR="00000000" w:rsidDel="00000000" w:rsidP="00000000" w:rsidRDefault="00000000" w:rsidRPr="00000000" w14:paraId="00000025">
      <w:pPr>
        <w:numPr>
          <w:ilvl w:val="0"/>
          <w:numId w:val="10"/>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Correlation and causation</w:t>
      </w:r>
    </w:p>
    <w:p w:rsidR="00000000" w:rsidDel="00000000" w:rsidP="00000000" w:rsidRDefault="00000000" w:rsidRPr="00000000" w14:paraId="00000026">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evh7onx8r6d3" w:id="5"/>
      <w:bookmarkEnd w:id="5"/>
      <w:r w:rsidDel="00000000" w:rsidR="00000000" w:rsidRPr="00000000">
        <w:rPr>
          <w:rFonts w:ascii="Arial" w:cs="Arial" w:eastAsia="Arial" w:hAnsi="Arial"/>
          <w:color w:val="0a0a0a"/>
          <w:sz w:val="28"/>
          <w:szCs w:val="28"/>
          <w:rtl w:val="0"/>
        </w:rPr>
        <w:t xml:space="preserve">Module 6: Exploratory data analysis</w:t>
      </w:r>
    </w:p>
    <w:p w:rsidR="00000000" w:rsidDel="00000000" w:rsidP="00000000" w:rsidRDefault="00000000" w:rsidRPr="00000000" w14:paraId="00000027">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In this lesson you will learn –</w:t>
      </w:r>
    </w:p>
    <w:p w:rsidR="00000000" w:rsidDel="00000000" w:rsidP="00000000" w:rsidRDefault="00000000" w:rsidRPr="00000000" w14:paraId="00000028">
      <w:pPr>
        <w:numPr>
          <w:ilvl w:val="0"/>
          <w:numId w:val="9"/>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Data visualization</w:t>
      </w:r>
    </w:p>
    <w:p w:rsidR="00000000" w:rsidDel="00000000" w:rsidP="00000000" w:rsidRDefault="00000000" w:rsidRPr="00000000" w14:paraId="00000029">
      <w:pPr>
        <w:numPr>
          <w:ilvl w:val="0"/>
          <w:numId w:val="9"/>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Missing value analysis</w:t>
      </w:r>
    </w:p>
    <w:p w:rsidR="00000000" w:rsidDel="00000000" w:rsidP="00000000" w:rsidRDefault="00000000" w:rsidRPr="00000000" w14:paraId="0000002A">
      <w:pPr>
        <w:numPr>
          <w:ilvl w:val="0"/>
          <w:numId w:val="9"/>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The correction matrix</w:t>
      </w:r>
    </w:p>
    <w:p w:rsidR="00000000" w:rsidDel="00000000" w:rsidP="00000000" w:rsidRDefault="00000000" w:rsidRPr="00000000" w14:paraId="0000002B">
      <w:pPr>
        <w:numPr>
          <w:ilvl w:val="0"/>
          <w:numId w:val="9"/>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Outlier detection analysis</w:t>
      </w:r>
    </w:p>
    <w:p w:rsidR="00000000" w:rsidDel="00000000" w:rsidP="00000000" w:rsidRDefault="00000000" w:rsidRPr="00000000" w14:paraId="0000002C">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s3btxt3nmnq8" w:id="6"/>
      <w:bookmarkEnd w:id="6"/>
      <w:r w:rsidDel="00000000" w:rsidR="00000000" w:rsidRPr="00000000">
        <w:rPr>
          <w:rFonts w:ascii="Arial" w:cs="Arial" w:eastAsia="Arial" w:hAnsi="Arial"/>
          <w:color w:val="0a0a0a"/>
          <w:sz w:val="28"/>
          <w:szCs w:val="28"/>
          <w:rtl w:val="0"/>
        </w:rPr>
        <w:t xml:space="preserve">Module 7: Supervised machine learning</w:t>
      </w:r>
    </w:p>
    <w:p w:rsidR="00000000" w:rsidDel="00000000" w:rsidP="00000000" w:rsidRDefault="00000000" w:rsidRPr="00000000" w14:paraId="0000002D">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This is a comprehensive module to help you understand how to make machines or computers interpret human language. You will learn –</w:t>
      </w:r>
    </w:p>
    <w:p w:rsidR="00000000" w:rsidDel="00000000" w:rsidP="00000000" w:rsidRDefault="00000000" w:rsidRPr="00000000" w14:paraId="0000002E">
      <w:pPr>
        <w:numPr>
          <w:ilvl w:val="0"/>
          <w:numId w:val="1"/>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Python Scikit tool</w:t>
      </w:r>
    </w:p>
    <w:p w:rsidR="00000000" w:rsidDel="00000000" w:rsidP="00000000" w:rsidRDefault="00000000" w:rsidRPr="00000000" w14:paraId="0000002F">
      <w:pPr>
        <w:numPr>
          <w:ilvl w:val="0"/>
          <w:numId w:val="1"/>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Neural networks</w:t>
      </w:r>
    </w:p>
    <w:p w:rsidR="00000000" w:rsidDel="00000000" w:rsidP="00000000" w:rsidRDefault="00000000" w:rsidRPr="00000000" w14:paraId="00000030">
      <w:pPr>
        <w:numPr>
          <w:ilvl w:val="0"/>
          <w:numId w:val="1"/>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Support vector machine</w:t>
      </w:r>
    </w:p>
    <w:p w:rsidR="00000000" w:rsidDel="00000000" w:rsidP="00000000" w:rsidRDefault="00000000" w:rsidRPr="00000000" w14:paraId="00000031">
      <w:pPr>
        <w:numPr>
          <w:ilvl w:val="0"/>
          <w:numId w:val="1"/>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Logistic and linear regression</w:t>
      </w:r>
    </w:p>
    <w:p w:rsidR="00000000" w:rsidDel="00000000" w:rsidP="00000000" w:rsidRDefault="00000000" w:rsidRPr="00000000" w14:paraId="00000032">
      <w:pPr>
        <w:numPr>
          <w:ilvl w:val="0"/>
          <w:numId w:val="1"/>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Decision tree classifier</w:t>
      </w:r>
    </w:p>
    <w:p w:rsidR="00000000" w:rsidDel="00000000" w:rsidP="00000000" w:rsidRDefault="00000000" w:rsidRPr="00000000" w14:paraId="00000033">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a36bfy7e1nkt" w:id="7"/>
      <w:bookmarkEnd w:id="7"/>
      <w:r w:rsidDel="00000000" w:rsidR="00000000" w:rsidRPr="00000000">
        <w:rPr>
          <w:rFonts w:ascii="Arial" w:cs="Arial" w:eastAsia="Arial" w:hAnsi="Arial"/>
          <w:color w:val="0a0a0a"/>
          <w:sz w:val="28"/>
          <w:szCs w:val="28"/>
          <w:rtl w:val="0"/>
        </w:rPr>
        <w:t xml:space="preserve">Module 8: Tableau</w:t>
      </w:r>
    </w:p>
    <w:p w:rsidR="00000000" w:rsidDel="00000000" w:rsidP="00000000" w:rsidRDefault="00000000" w:rsidRPr="00000000" w14:paraId="00000034">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Tableau is a sophisticated business intelligence tool used for data visualization. In this lesson, you will learn –</w:t>
      </w:r>
    </w:p>
    <w:p w:rsidR="00000000" w:rsidDel="00000000" w:rsidP="00000000" w:rsidRDefault="00000000" w:rsidRPr="00000000" w14:paraId="00000035">
      <w:pPr>
        <w:numPr>
          <w:ilvl w:val="0"/>
          <w:numId w:val="2"/>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Working with Tableau</w:t>
      </w:r>
    </w:p>
    <w:p w:rsidR="00000000" w:rsidDel="00000000" w:rsidP="00000000" w:rsidRDefault="00000000" w:rsidRPr="00000000" w14:paraId="00000036">
      <w:pPr>
        <w:numPr>
          <w:ilvl w:val="0"/>
          <w:numId w:val="2"/>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Deep diving with data and connection</w:t>
      </w:r>
    </w:p>
    <w:p w:rsidR="00000000" w:rsidDel="00000000" w:rsidP="00000000" w:rsidRDefault="00000000" w:rsidRPr="00000000" w14:paraId="00000037">
      <w:pPr>
        <w:numPr>
          <w:ilvl w:val="0"/>
          <w:numId w:val="2"/>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Creating charts</w:t>
      </w:r>
    </w:p>
    <w:p w:rsidR="00000000" w:rsidDel="00000000" w:rsidP="00000000" w:rsidRDefault="00000000" w:rsidRPr="00000000" w14:paraId="00000038">
      <w:pPr>
        <w:numPr>
          <w:ilvl w:val="0"/>
          <w:numId w:val="2"/>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Mapping data in Tableau</w:t>
      </w:r>
    </w:p>
    <w:p w:rsidR="00000000" w:rsidDel="00000000" w:rsidP="00000000" w:rsidRDefault="00000000" w:rsidRPr="00000000" w14:paraId="00000039">
      <w:pPr>
        <w:numPr>
          <w:ilvl w:val="0"/>
          <w:numId w:val="2"/>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Dashboards and stories</w:t>
      </w:r>
    </w:p>
    <w:p w:rsidR="00000000" w:rsidDel="00000000" w:rsidP="00000000" w:rsidRDefault="00000000" w:rsidRPr="00000000" w14:paraId="0000003A">
      <w:pPr>
        <w:pStyle w:val="Heading4"/>
        <w:keepNext w:val="0"/>
        <w:keepLines w:val="0"/>
        <w:shd w:fill="ffffff" w:val="clear"/>
        <w:spacing w:after="40" w:before="0" w:line="342.8568" w:lineRule="auto"/>
        <w:rPr>
          <w:rFonts w:ascii="Arial" w:cs="Arial" w:eastAsia="Arial" w:hAnsi="Arial"/>
          <w:color w:val="0a0a0a"/>
          <w:sz w:val="28"/>
          <w:szCs w:val="28"/>
        </w:rPr>
      </w:pPr>
      <w:bookmarkStart w:colFirst="0" w:colLast="0" w:name="_j4zgcg2w9nf" w:id="8"/>
      <w:bookmarkEnd w:id="8"/>
      <w:r w:rsidDel="00000000" w:rsidR="00000000" w:rsidRPr="00000000">
        <w:rPr>
          <w:rFonts w:ascii="Arial" w:cs="Arial" w:eastAsia="Arial" w:hAnsi="Arial"/>
          <w:color w:val="0a0a0a"/>
          <w:sz w:val="28"/>
          <w:szCs w:val="28"/>
          <w:rtl w:val="0"/>
        </w:rPr>
        <w:t xml:space="preserve">Module 9: Machine learning on cloud</w:t>
      </w:r>
    </w:p>
    <w:p w:rsidR="00000000" w:rsidDel="00000000" w:rsidP="00000000" w:rsidRDefault="00000000" w:rsidRPr="00000000" w14:paraId="0000003B">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In this lesson, you will learn –</w:t>
      </w:r>
    </w:p>
    <w:p w:rsidR="00000000" w:rsidDel="00000000" w:rsidP="00000000" w:rsidRDefault="00000000" w:rsidRPr="00000000" w14:paraId="0000003C">
      <w:pPr>
        <w:numPr>
          <w:ilvl w:val="0"/>
          <w:numId w:val="4"/>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ML on cloud platform</w:t>
      </w:r>
    </w:p>
    <w:p w:rsidR="00000000" w:rsidDel="00000000" w:rsidP="00000000" w:rsidRDefault="00000000" w:rsidRPr="00000000" w14:paraId="0000003D">
      <w:pPr>
        <w:numPr>
          <w:ilvl w:val="0"/>
          <w:numId w:val="4"/>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ML on AWS</w:t>
      </w:r>
    </w:p>
    <w:p w:rsidR="00000000" w:rsidDel="00000000" w:rsidP="00000000" w:rsidRDefault="00000000" w:rsidRPr="00000000" w14:paraId="0000003E">
      <w:pPr>
        <w:numPr>
          <w:ilvl w:val="0"/>
          <w:numId w:val="4"/>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ML on Microsoft Azure</w:t>
      </w:r>
      <w:r w:rsidDel="00000000" w:rsidR="00000000" w:rsidRPr="00000000">
        <w:rPr>
          <w:rtl w:val="0"/>
        </w:rPr>
      </w:r>
    </w:p>
    <w:p w:rsidR="00000000" w:rsidDel="00000000" w:rsidP="00000000" w:rsidRDefault="00000000" w:rsidRPr="00000000" w14:paraId="0000003F">
      <w:pPr>
        <w:shd w:fill="ffffff" w:val="clear"/>
        <w:spacing w:after="240" w:lineRule="auto"/>
        <w:jc w:val="both"/>
        <w:rPr>
          <w:rFonts w:ascii="Arial" w:cs="Arial" w:eastAsia="Arial" w:hAnsi="Arial"/>
          <w:color w:val="333333"/>
          <w:sz w:val="27"/>
          <w:szCs w:val="27"/>
        </w:rPr>
      </w:pPr>
      <w:r w:rsidDel="00000000" w:rsidR="00000000" w:rsidRPr="00000000">
        <w:rPr>
          <w:rFonts w:ascii="Arial" w:cs="Arial" w:eastAsia="Arial" w:hAnsi="Arial"/>
          <w:color w:val="333333"/>
          <w:sz w:val="27"/>
          <w:szCs w:val="27"/>
          <w:rtl w:val="0"/>
        </w:rPr>
        <w:t xml:space="preserve">Some of the tools used in Crampete’s data science course are –</w:t>
      </w:r>
    </w:p>
    <w:p w:rsidR="00000000" w:rsidDel="00000000" w:rsidP="00000000" w:rsidRDefault="00000000" w:rsidRPr="00000000" w14:paraId="00000040">
      <w:pPr>
        <w:numPr>
          <w:ilvl w:val="0"/>
          <w:numId w:val="5"/>
        </w:numPr>
        <w:shd w:fill="ffffff" w:val="clear"/>
        <w:spacing w:after="0" w:afterAutospacing="0" w:before="160" w:lineRule="auto"/>
        <w:ind w:left="720" w:hanging="360"/>
        <w:rPr>
          <w:color w:val="333333"/>
        </w:rPr>
      </w:pPr>
      <w:r w:rsidDel="00000000" w:rsidR="00000000" w:rsidRPr="00000000">
        <w:rPr>
          <w:rFonts w:ascii="Arial" w:cs="Arial" w:eastAsia="Arial" w:hAnsi="Arial"/>
          <w:color w:val="333333"/>
          <w:sz w:val="26"/>
          <w:szCs w:val="26"/>
          <w:rtl w:val="0"/>
        </w:rPr>
        <w:t xml:space="preserve">Jupyter</w:t>
      </w:r>
    </w:p>
    <w:p w:rsidR="00000000" w:rsidDel="00000000" w:rsidP="00000000" w:rsidRDefault="00000000" w:rsidRPr="00000000" w14:paraId="00000041">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Pandas</w:t>
      </w:r>
    </w:p>
    <w:p w:rsidR="00000000" w:rsidDel="00000000" w:rsidP="00000000" w:rsidRDefault="00000000" w:rsidRPr="00000000" w14:paraId="00000042">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Numpy</w:t>
      </w:r>
    </w:p>
    <w:p w:rsidR="00000000" w:rsidDel="00000000" w:rsidP="00000000" w:rsidRDefault="00000000" w:rsidRPr="00000000" w14:paraId="00000043">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Matplotlib</w:t>
      </w:r>
    </w:p>
    <w:p w:rsidR="00000000" w:rsidDel="00000000" w:rsidP="00000000" w:rsidRDefault="00000000" w:rsidRPr="00000000" w14:paraId="00000044">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Statistical tools like T-test and ANOVA</w:t>
      </w:r>
    </w:p>
    <w:p w:rsidR="00000000" w:rsidDel="00000000" w:rsidP="00000000" w:rsidRDefault="00000000" w:rsidRPr="00000000" w14:paraId="00000045">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SAS</w:t>
      </w:r>
    </w:p>
    <w:p w:rsidR="00000000" w:rsidDel="00000000" w:rsidP="00000000" w:rsidRDefault="00000000" w:rsidRPr="00000000" w14:paraId="00000046">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Exploratory data analysis tools like Apache Spark, Tableau, etc.</w:t>
      </w:r>
    </w:p>
    <w:p w:rsidR="00000000" w:rsidDel="00000000" w:rsidP="00000000" w:rsidRDefault="00000000" w:rsidRPr="00000000" w14:paraId="00000047">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Excel</w:t>
      </w:r>
    </w:p>
    <w:p w:rsidR="00000000" w:rsidDel="00000000" w:rsidP="00000000" w:rsidRDefault="00000000" w:rsidRPr="00000000" w14:paraId="00000048">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Machine learning tools</w:t>
      </w:r>
    </w:p>
    <w:p w:rsidR="00000000" w:rsidDel="00000000" w:rsidP="00000000" w:rsidRDefault="00000000" w:rsidRPr="00000000" w14:paraId="00000049">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Python Ski-kit tool</w:t>
      </w:r>
    </w:p>
    <w:p w:rsidR="00000000" w:rsidDel="00000000" w:rsidP="00000000" w:rsidRDefault="00000000" w:rsidRPr="00000000" w14:paraId="0000004A">
      <w:pPr>
        <w:numPr>
          <w:ilvl w:val="0"/>
          <w:numId w:val="5"/>
        </w:numPr>
        <w:shd w:fill="ffffff" w:val="clear"/>
        <w:spacing w:after="0" w:afterAutospacing="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Software to learn about neural networks and fuzzy logic</w:t>
      </w:r>
    </w:p>
    <w:p w:rsidR="00000000" w:rsidDel="00000000" w:rsidP="00000000" w:rsidRDefault="00000000" w:rsidRPr="00000000" w14:paraId="0000004B">
      <w:pPr>
        <w:numPr>
          <w:ilvl w:val="0"/>
          <w:numId w:val="5"/>
        </w:numPr>
        <w:shd w:fill="ffffff" w:val="clear"/>
        <w:spacing w:after="160" w:before="0" w:beforeAutospacing="0" w:lineRule="auto"/>
        <w:ind w:left="720" w:hanging="360"/>
        <w:rPr>
          <w:color w:val="333333"/>
        </w:rPr>
      </w:pPr>
      <w:r w:rsidDel="00000000" w:rsidR="00000000" w:rsidRPr="00000000">
        <w:rPr>
          <w:rFonts w:ascii="Arial" w:cs="Arial" w:eastAsia="Arial" w:hAnsi="Arial"/>
          <w:color w:val="333333"/>
          <w:sz w:val="26"/>
          <w:szCs w:val="26"/>
          <w:rtl w:val="0"/>
        </w:rPr>
        <w:t xml:space="preserve">Natural Language Toolkit (NLTK), which are used by computers to interpret human languages. </w:t>
      </w:r>
    </w:p>
    <w:p w:rsidR="00000000" w:rsidDel="00000000" w:rsidP="00000000" w:rsidRDefault="00000000" w:rsidRPr="00000000" w14:paraId="0000004C">
      <w:pPr>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12529"/>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Medium" w:cs="Poppins Medium" w:eastAsia="Poppins Medium" w:hAnsi="Poppins Medium"/>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Medium-regular.ttf"/><Relationship Id="rId2" Type="http://schemas.openxmlformats.org/officeDocument/2006/relationships/font" Target="fonts/PoppinsMedium-bold.ttf"/><Relationship Id="rId3" Type="http://schemas.openxmlformats.org/officeDocument/2006/relationships/font" Target="fonts/PoppinsMedium-italic.ttf"/><Relationship Id="rId4" Type="http://schemas.openxmlformats.org/officeDocument/2006/relationships/font" Target="fonts/Poppi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